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FE43F" w14:textId="0763972A" w:rsidR="009F69D3" w:rsidRDefault="00951690">
      <w:pPr>
        <w:spacing w:line="380" w:lineRule="exact"/>
        <w:jc w:val="center"/>
        <w:rPr>
          <w:b/>
          <w:sz w:val="28"/>
        </w:rPr>
      </w:pPr>
      <w:r>
        <w:rPr>
          <w:rFonts w:hint="eastAsia"/>
          <w:b/>
          <w:sz w:val="28"/>
        </w:rPr>
        <w:t>令和</w:t>
      </w:r>
      <w:r w:rsidR="001F5A6F">
        <w:rPr>
          <w:rFonts w:hint="eastAsia"/>
          <w:b/>
          <w:sz w:val="28"/>
        </w:rPr>
        <w:t>７</w:t>
      </w:r>
      <w:r>
        <w:rPr>
          <w:rFonts w:hint="eastAsia"/>
          <w:b/>
          <w:sz w:val="28"/>
        </w:rPr>
        <w:t>・</w:t>
      </w:r>
      <w:r w:rsidR="001F5A6F">
        <w:rPr>
          <w:rFonts w:hint="eastAsia"/>
          <w:b/>
          <w:sz w:val="28"/>
        </w:rPr>
        <w:t>８</w:t>
      </w:r>
      <w:r>
        <w:rPr>
          <w:rFonts w:hint="eastAsia"/>
          <w:b/>
          <w:sz w:val="28"/>
        </w:rPr>
        <w:t>年度入札参加資格審査申請書提出要領（建設工事）</w:t>
      </w:r>
    </w:p>
    <w:p w14:paraId="2AE404A7" w14:textId="77777777" w:rsidR="009F69D3" w:rsidRDefault="009F69D3">
      <w:pPr>
        <w:spacing w:line="380" w:lineRule="exact"/>
        <w:rPr>
          <w:sz w:val="22"/>
        </w:rPr>
      </w:pPr>
    </w:p>
    <w:p w14:paraId="08934440" w14:textId="5E9D2F52" w:rsidR="009F69D3" w:rsidRDefault="00951690">
      <w:pPr>
        <w:spacing w:line="380" w:lineRule="exact"/>
        <w:ind w:firstLineChars="100" w:firstLine="220"/>
        <w:rPr>
          <w:sz w:val="22"/>
        </w:rPr>
      </w:pPr>
      <w:r>
        <w:rPr>
          <w:rFonts w:hint="eastAsia"/>
          <w:sz w:val="22"/>
        </w:rPr>
        <w:t>令和</w:t>
      </w:r>
      <w:r w:rsidR="001F5A6F">
        <w:rPr>
          <w:rFonts w:hint="eastAsia"/>
          <w:sz w:val="22"/>
        </w:rPr>
        <w:t>７・８</w:t>
      </w:r>
      <w:r>
        <w:rPr>
          <w:rFonts w:hint="eastAsia"/>
          <w:sz w:val="22"/>
        </w:rPr>
        <w:t>年度に八郎潟町が発注する建設工事の入札に参加しようとする業者は、入札参加資格申請書を次により提出してください。</w:t>
      </w:r>
    </w:p>
    <w:p w14:paraId="14AE0CF7" w14:textId="77777777" w:rsidR="009F69D3" w:rsidRDefault="009F69D3">
      <w:pPr>
        <w:spacing w:line="380" w:lineRule="exact"/>
        <w:rPr>
          <w:sz w:val="22"/>
        </w:rPr>
      </w:pPr>
    </w:p>
    <w:p w14:paraId="74341EAB" w14:textId="77777777" w:rsidR="009F69D3" w:rsidRDefault="00951690">
      <w:pPr>
        <w:spacing w:line="380" w:lineRule="exact"/>
        <w:rPr>
          <w:b/>
          <w:sz w:val="22"/>
        </w:rPr>
      </w:pPr>
      <w:r>
        <w:rPr>
          <w:rFonts w:hint="eastAsia"/>
          <w:b/>
          <w:sz w:val="22"/>
        </w:rPr>
        <w:t>◎提出書類</w:t>
      </w:r>
    </w:p>
    <w:p w14:paraId="0E897624" w14:textId="2115F531" w:rsidR="009F69D3" w:rsidRDefault="00951690">
      <w:pPr>
        <w:spacing w:line="380" w:lineRule="exact"/>
        <w:ind w:firstLineChars="100" w:firstLine="220"/>
        <w:rPr>
          <w:sz w:val="22"/>
        </w:rPr>
      </w:pPr>
      <w:r>
        <w:rPr>
          <w:rFonts w:hint="eastAsia"/>
          <w:sz w:val="22"/>
        </w:rPr>
        <w:t>１．入札参加資格申請書（総務省標準様式により提出してください。）</w:t>
      </w:r>
    </w:p>
    <w:p w14:paraId="4A860BD5" w14:textId="77777777" w:rsidR="009F69D3" w:rsidRDefault="00951690">
      <w:pPr>
        <w:spacing w:line="380" w:lineRule="exact"/>
        <w:ind w:firstLineChars="100" w:firstLine="200"/>
        <w:rPr>
          <w:sz w:val="20"/>
        </w:rPr>
      </w:pPr>
      <w:r>
        <w:rPr>
          <w:rFonts w:hint="eastAsia"/>
          <w:sz w:val="20"/>
        </w:rPr>
        <w:t xml:space="preserve">　　※複数シートに分かれておりますのでご注意ください。</w:t>
      </w:r>
    </w:p>
    <w:p w14:paraId="1380D288" w14:textId="77777777" w:rsidR="009F69D3" w:rsidRDefault="00951690">
      <w:pPr>
        <w:spacing w:line="380" w:lineRule="exact"/>
        <w:ind w:firstLineChars="100" w:firstLine="220"/>
        <w:rPr>
          <w:sz w:val="22"/>
        </w:rPr>
      </w:pPr>
      <w:r>
        <w:rPr>
          <w:rFonts w:hint="eastAsia"/>
          <w:sz w:val="22"/>
        </w:rPr>
        <w:t>２．建設業許可書（写）</w:t>
      </w:r>
    </w:p>
    <w:p w14:paraId="50197150" w14:textId="77777777" w:rsidR="009F69D3" w:rsidRDefault="00951690">
      <w:pPr>
        <w:spacing w:line="380" w:lineRule="exact"/>
        <w:ind w:firstLineChars="100" w:firstLine="220"/>
        <w:rPr>
          <w:sz w:val="22"/>
        </w:rPr>
      </w:pPr>
      <w:r>
        <w:rPr>
          <w:rFonts w:hint="eastAsia"/>
          <w:sz w:val="22"/>
        </w:rPr>
        <w:t>３．経営事項審査結果通知書（写）</w:t>
      </w:r>
    </w:p>
    <w:p w14:paraId="7B1CF5F5" w14:textId="77777777" w:rsidR="009F69D3" w:rsidRDefault="00951690">
      <w:pPr>
        <w:spacing w:line="380" w:lineRule="exact"/>
        <w:ind w:firstLineChars="100" w:firstLine="220"/>
        <w:rPr>
          <w:sz w:val="22"/>
        </w:rPr>
      </w:pPr>
      <w:r>
        <w:rPr>
          <w:rFonts w:hint="eastAsia"/>
          <w:sz w:val="22"/>
        </w:rPr>
        <w:t>４．工事経歴書（直前２年）</w:t>
      </w:r>
    </w:p>
    <w:p w14:paraId="2114A76D" w14:textId="77777777" w:rsidR="009F69D3" w:rsidRDefault="00951690">
      <w:pPr>
        <w:spacing w:line="380" w:lineRule="exact"/>
        <w:ind w:firstLineChars="100" w:firstLine="220"/>
        <w:rPr>
          <w:sz w:val="22"/>
        </w:rPr>
      </w:pPr>
      <w:r>
        <w:rPr>
          <w:rFonts w:hint="eastAsia"/>
          <w:sz w:val="22"/>
        </w:rPr>
        <w:t>５．技術職員名簿（任意様式）</w:t>
      </w:r>
    </w:p>
    <w:p w14:paraId="3067B7F9" w14:textId="77777777" w:rsidR="009F69D3" w:rsidRDefault="00951690">
      <w:pPr>
        <w:spacing w:line="380" w:lineRule="exact"/>
        <w:ind w:firstLineChars="100" w:firstLine="220"/>
        <w:rPr>
          <w:sz w:val="22"/>
        </w:rPr>
      </w:pPr>
      <w:r>
        <w:rPr>
          <w:rFonts w:hint="eastAsia"/>
          <w:sz w:val="22"/>
        </w:rPr>
        <w:t>６．財務諸表（直近１年）</w:t>
      </w:r>
    </w:p>
    <w:p w14:paraId="160987DA" w14:textId="77777777" w:rsidR="009F69D3" w:rsidRDefault="00951690">
      <w:pPr>
        <w:spacing w:line="380" w:lineRule="exact"/>
        <w:ind w:firstLineChars="100" w:firstLine="220"/>
        <w:rPr>
          <w:sz w:val="22"/>
        </w:rPr>
      </w:pPr>
      <w:r>
        <w:rPr>
          <w:rFonts w:hint="eastAsia"/>
          <w:sz w:val="22"/>
        </w:rPr>
        <w:t>７．納税証明書（写しでも可）</w:t>
      </w:r>
    </w:p>
    <w:p w14:paraId="06AD791C" w14:textId="77777777" w:rsidR="009F69D3" w:rsidRDefault="00951690">
      <w:pPr>
        <w:spacing w:line="380" w:lineRule="exact"/>
        <w:rPr>
          <w:sz w:val="22"/>
        </w:rPr>
      </w:pPr>
      <w:r>
        <w:rPr>
          <w:rFonts w:hint="eastAsia"/>
          <w:sz w:val="22"/>
        </w:rPr>
        <w:t xml:space="preserve">　　　八郎潟町税：八郎潟町で発行する法人町民税・固定資産税</w:t>
      </w:r>
    </w:p>
    <w:p w14:paraId="480BE284" w14:textId="77777777" w:rsidR="009F69D3" w:rsidRDefault="00951690">
      <w:pPr>
        <w:spacing w:line="380" w:lineRule="exact"/>
        <w:rPr>
          <w:sz w:val="22"/>
        </w:rPr>
      </w:pPr>
      <w:r>
        <w:rPr>
          <w:rFonts w:hint="eastAsia"/>
          <w:sz w:val="22"/>
        </w:rPr>
        <w:t xml:space="preserve">　　　秋田県民税：県税に係る徴収金について未納のないことの証明</w:t>
      </w:r>
    </w:p>
    <w:p w14:paraId="0AFDB667" w14:textId="77777777" w:rsidR="009F69D3" w:rsidRDefault="00951690">
      <w:pPr>
        <w:spacing w:line="380" w:lineRule="exact"/>
        <w:rPr>
          <w:sz w:val="22"/>
        </w:rPr>
      </w:pPr>
      <w:r>
        <w:rPr>
          <w:rFonts w:hint="eastAsia"/>
          <w:sz w:val="22"/>
        </w:rPr>
        <w:t xml:space="preserve">　　　国税：消費税及び地方消費税について未納のないことの証明</w:t>
      </w:r>
    </w:p>
    <w:p w14:paraId="424B35BB" w14:textId="77777777" w:rsidR="009F69D3" w:rsidRDefault="00951690">
      <w:pPr>
        <w:spacing w:line="380" w:lineRule="exact"/>
        <w:ind w:rightChars="400" w:right="840" w:firstLineChars="400" w:firstLine="800"/>
        <w:rPr>
          <w:sz w:val="20"/>
        </w:rPr>
      </w:pPr>
      <w:r>
        <w:rPr>
          <w:rFonts w:hint="eastAsia"/>
          <w:sz w:val="20"/>
        </w:rPr>
        <w:t>※秋田県内に事業所等を有しない場合は国税の証明書のみ</w:t>
      </w:r>
    </w:p>
    <w:p w14:paraId="5A591622" w14:textId="77777777" w:rsidR="009F69D3" w:rsidRDefault="00951690">
      <w:pPr>
        <w:spacing w:line="380" w:lineRule="exact"/>
        <w:ind w:rightChars="400" w:right="840" w:firstLineChars="400" w:firstLine="800"/>
        <w:rPr>
          <w:sz w:val="20"/>
        </w:rPr>
      </w:pPr>
      <w:r>
        <w:rPr>
          <w:rFonts w:hint="eastAsia"/>
          <w:sz w:val="20"/>
        </w:rPr>
        <w:t xml:space="preserve">　八郎潟町税の証明書は町内に事業所等を有する場合のみ</w:t>
      </w:r>
    </w:p>
    <w:p w14:paraId="26B2EFF8" w14:textId="77777777" w:rsidR="009F69D3" w:rsidRDefault="00951690">
      <w:pPr>
        <w:spacing w:line="380" w:lineRule="exact"/>
        <w:ind w:rightChars="400" w:right="840" w:firstLineChars="100" w:firstLine="220"/>
        <w:rPr>
          <w:sz w:val="22"/>
        </w:rPr>
      </w:pPr>
      <w:r>
        <w:rPr>
          <w:rFonts w:hint="eastAsia"/>
          <w:sz w:val="22"/>
        </w:rPr>
        <w:t>８．登記簿謄本（写）</w:t>
      </w:r>
    </w:p>
    <w:p w14:paraId="39ACB9DC" w14:textId="77777777" w:rsidR="009F69D3" w:rsidRDefault="00951690">
      <w:pPr>
        <w:spacing w:line="380" w:lineRule="exact"/>
        <w:ind w:rightChars="400" w:right="840" w:firstLineChars="100" w:firstLine="220"/>
        <w:rPr>
          <w:sz w:val="22"/>
        </w:rPr>
      </w:pPr>
      <w:r>
        <w:rPr>
          <w:rFonts w:hint="eastAsia"/>
          <w:sz w:val="22"/>
        </w:rPr>
        <w:t>９．建設業退職金共済組合加入証明書（写）</w:t>
      </w:r>
    </w:p>
    <w:p w14:paraId="326312AD" w14:textId="77777777" w:rsidR="009F69D3" w:rsidRDefault="00951690">
      <w:pPr>
        <w:spacing w:line="380" w:lineRule="exact"/>
        <w:ind w:firstLineChars="100" w:firstLine="220"/>
        <w:rPr>
          <w:sz w:val="22"/>
        </w:rPr>
      </w:pPr>
      <w:r>
        <w:rPr>
          <w:rFonts w:hint="eastAsia"/>
          <w:sz w:val="22"/>
        </w:rPr>
        <w:t>10．使用印鑑届</w:t>
      </w:r>
    </w:p>
    <w:p w14:paraId="1DD043F4" w14:textId="77777777" w:rsidR="009F69D3" w:rsidRDefault="00951690">
      <w:pPr>
        <w:spacing w:line="380" w:lineRule="exact"/>
        <w:ind w:firstLineChars="100" w:firstLine="220"/>
        <w:rPr>
          <w:sz w:val="22"/>
        </w:rPr>
      </w:pPr>
      <w:r>
        <w:rPr>
          <w:rFonts w:hint="eastAsia"/>
          <w:sz w:val="22"/>
        </w:rPr>
        <w:t>11．印鑑証明書（写）</w:t>
      </w:r>
    </w:p>
    <w:p w14:paraId="59CB9798" w14:textId="77777777" w:rsidR="009F69D3" w:rsidRDefault="00951690">
      <w:pPr>
        <w:spacing w:line="380" w:lineRule="exact"/>
        <w:ind w:firstLineChars="100" w:firstLine="220"/>
        <w:rPr>
          <w:sz w:val="22"/>
        </w:rPr>
      </w:pPr>
      <w:r>
        <w:rPr>
          <w:rFonts w:hint="eastAsia"/>
          <w:sz w:val="22"/>
        </w:rPr>
        <w:t>12．委任状（様式任意）</w:t>
      </w:r>
    </w:p>
    <w:p w14:paraId="728385A5" w14:textId="39C29F33" w:rsidR="009F69D3" w:rsidRDefault="00951690">
      <w:pPr>
        <w:spacing w:line="380" w:lineRule="exact"/>
        <w:ind w:firstLineChars="300" w:firstLine="600"/>
        <w:rPr>
          <w:sz w:val="20"/>
        </w:rPr>
      </w:pPr>
      <w:r>
        <w:rPr>
          <w:rFonts w:hint="eastAsia"/>
          <w:sz w:val="20"/>
        </w:rPr>
        <w:t xml:space="preserve">　※権限を代表者以外に与える場合のみ</w:t>
      </w:r>
    </w:p>
    <w:p w14:paraId="2EE31838" w14:textId="657686DA" w:rsidR="009F69D3" w:rsidRDefault="00951690">
      <w:pPr>
        <w:spacing w:line="380" w:lineRule="exact"/>
        <w:ind w:firstLineChars="100" w:firstLine="220"/>
        <w:rPr>
          <w:sz w:val="22"/>
        </w:rPr>
      </w:pPr>
      <w:r>
        <w:rPr>
          <w:rFonts w:hint="eastAsia"/>
          <w:sz w:val="22"/>
        </w:rPr>
        <w:t>13．暴力団排除に関する誓約書</w:t>
      </w:r>
    </w:p>
    <w:p w14:paraId="5924F79B" w14:textId="2898D556" w:rsidR="009F69D3" w:rsidRDefault="009F69D3">
      <w:pPr>
        <w:spacing w:line="380" w:lineRule="exact"/>
        <w:rPr>
          <w:sz w:val="22"/>
        </w:rPr>
      </w:pPr>
    </w:p>
    <w:p w14:paraId="7A3BD849" w14:textId="34AE8827" w:rsidR="009F69D3" w:rsidRDefault="00951690">
      <w:pPr>
        <w:spacing w:line="380" w:lineRule="exact"/>
        <w:rPr>
          <w:b/>
          <w:sz w:val="22"/>
        </w:rPr>
      </w:pPr>
      <w:r>
        <w:rPr>
          <w:rFonts w:hint="eastAsia"/>
          <w:b/>
          <w:sz w:val="22"/>
        </w:rPr>
        <w:t>◎提出方法</w:t>
      </w:r>
    </w:p>
    <w:p w14:paraId="6B1C180B" w14:textId="20F23ED8" w:rsidR="003C7567" w:rsidRPr="000E6BD3" w:rsidRDefault="00A52F08">
      <w:pPr>
        <w:spacing w:line="380" w:lineRule="exact"/>
        <w:rPr>
          <w:b/>
          <w:sz w:val="22"/>
          <w:u w:val="single"/>
        </w:rPr>
      </w:pPr>
      <w:r>
        <w:rPr>
          <w:rFonts w:hint="eastAsia"/>
          <w:b/>
          <w:sz w:val="22"/>
        </w:rPr>
        <w:t xml:space="preserve">　</w:t>
      </w:r>
      <w:r w:rsidRPr="003C7567">
        <w:rPr>
          <w:rFonts w:hint="eastAsia"/>
          <w:b/>
          <w:sz w:val="22"/>
          <w:u w:val="single"/>
        </w:rPr>
        <w:t>今回</w:t>
      </w:r>
      <w:r w:rsidR="003C7567">
        <w:rPr>
          <w:rFonts w:hint="eastAsia"/>
          <w:b/>
          <w:sz w:val="22"/>
          <w:u w:val="single"/>
        </w:rPr>
        <w:t>申請分</w:t>
      </w:r>
      <w:r w:rsidRPr="003C7567">
        <w:rPr>
          <w:rFonts w:hint="eastAsia"/>
          <w:b/>
          <w:sz w:val="22"/>
          <w:u w:val="single"/>
        </w:rPr>
        <w:t>からメールでの提出を可とします。</w:t>
      </w:r>
      <w:r w:rsidR="003C7567" w:rsidRPr="003C7567">
        <w:rPr>
          <w:rFonts w:hint="eastAsia"/>
          <w:b/>
          <w:sz w:val="22"/>
          <w:u w:val="single"/>
        </w:rPr>
        <w:t>ペーパーレス推進のため、メールでの提出にご協力ください。</w:t>
      </w:r>
    </w:p>
    <w:p w14:paraId="06EC1852" w14:textId="5E10E73A" w:rsidR="00A52F08" w:rsidRDefault="003C7567" w:rsidP="000E6BD3">
      <w:pPr>
        <w:spacing w:line="380" w:lineRule="exact"/>
        <w:ind w:firstLineChars="700" w:firstLine="1511"/>
        <w:rPr>
          <w:b/>
          <w:sz w:val="22"/>
        </w:rPr>
      </w:pPr>
      <w:r>
        <w:rPr>
          <w:rFonts w:hint="eastAsia"/>
          <w:b/>
          <w:sz w:val="22"/>
        </w:rPr>
        <w:t>提出先メールアドレス　n</w:t>
      </w:r>
      <w:r>
        <w:rPr>
          <w:b/>
          <w:sz w:val="22"/>
        </w:rPr>
        <w:t>yusatsu@town.hachirogata.lg.jp</w:t>
      </w:r>
    </w:p>
    <w:p w14:paraId="23F1665D" w14:textId="0C6B7C9F" w:rsidR="0003383F" w:rsidRDefault="0003383F">
      <w:pPr>
        <w:spacing w:line="380" w:lineRule="exact"/>
        <w:rPr>
          <w:b/>
          <w:sz w:val="22"/>
        </w:rPr>
      </w:pPr>
      <w:r>
        <w:rPr>
          <w:rFonts w:hint="eastAsia"/>
          <w:b/>
          <w:sz w:val="22"/>
        </w:rPr>
        <w:t>※「入札参加資格申請書」はExcel</w:t>
      </w:r>
      <w:r w:rsidR="00256144">
        <w:rPr>
          <w:rFonts w:hint="eastAsia"/>
          <w:b/>
          <w:sz w:val="22"/>
        </w:rPr>
        <w:t>形式</w:t>
      </w:r>
      <w:r>
        <w:rPr>
          <w:rFonts w:hint="eastAsia"/>
          <w:b/>
          <w:sz w:val="22"/>
        </w:rPr>
        <w:t>、その他の書類はPDF</w:t>
      </w:r>
      <w:r w:rsidR="00256144">
        <w:rPr>
          <w:rFonts w:hint="eastAsia"/>
          <w:b/>
          <w:sz w:val="22"/>
        </w:rPr>
        <w:t>形式</w:t>
      </w:r>
      <w:r>
        <w:rPr>
          <w:rFonts w:hint="eastAsia"/>
          <w:b/>
          <w:sz w:val="22"/>
        </w:rPr>
        <w:t>で提出してください。</w:t>
      </w:r>
    </w:p>
    <w:p w14:paraId="65421688" w14:textId="33673BA5" w:rsidR="000E6BD3" w:rsidRDefault="003C7567">
      <w:pPr>
        <w:spacing w:line="380" w:lineRule="exact"/>
        <w:rPr>
          <w:b/>
          <w:sz w:val="22"/>
        </w:rPr>
      </w:pPr>
      <w:r>
        <w:rPr>
          <w:rFonts w:hint="eastAsia"/>
          <w:b/>
          <w:sz w:val="22"/>
        </w:rPr>
        <w:t>※</w:t>
      </w:r>
      <w:r w:rsidR="0003383F">
        <w:rPr>
          <w:rFonts w:hint="eastAsia"/>
          <w:b/>
          <w:sz w:val="22"/>
        </w:rPr>
        <w:t>押印の必要がある書類については、押印したものをスキャンし、PDFにしてください。</w:t>
      </w:r>
    </w:p>
    <w:p w14:paraId="231D4FF1" w14:textId="017BDD19" w:rsidR="000E6BD3" w:rsidRDefault="000E6BD3">
      <w:pPr>
        <w:spacing w:line="380" w:lineRule="exact"/>
        <w:rPr>
          <w:b/>
          <w:sz w:val="22"/>
        </w:rPr>
      </w:pPr>
      <w:r>
        <w:rPr>
          <w:rFonts w:hint="eastAsia"/>
          <w:b/>
          <w:sz w:val="22"/>
        </w:rPr>
        <w:t>※受領書が必要な場合、メールで返信いたします</w:t>
      </w:r>
      <w:r w:rsidR="00105032">
        <w:rPr>
          <w:rFonts w:hint="eastAsia"/>
          <w:b/>
          <w:sz w:val="22"/>
        </w:rPr>
        <w:t>ので、任意の様式を添付してください。</w:t>
      </w:r>
    </w:p>
    <w:p w14:paraId="46226ACB" w14:textId="08619853" w:rsidR="00A52F08" w:rsidRDefault="000E6BD3">
      <w:pPr>
        <w:spacing w:line="380" w:lineRule="exact"/>
        <w:rPr>
          <w:b/>
          <w:sz w:val="22"/>
        </w:rPr>
      </w:pPr>
      <w:r>
        <w:rPr>
          <w:rFonts w:hint="eastAsia"/>
          <w:noProof/>
        </w:rPr>
        <w:lastRenderedPageBreak/>
        <mc:AlternateContent>
          <mc:Choice Requires="wpg">
            <w:drawing>
              <wp:anchor distT="0" distB="0" distL="114300" distR="114300" simplePos="0" relativeHeight="5" behindDoc="0" locked="0" layoutInCell="1" hidden="0" allowOverlap="1" wp14:anchorId="103F4A8E" wp14:editId="1273381F">
                <wp:simplePos x="0" y="0"/>
                <wp:positionH relativeFrom="column">
                  <wp:posOffset>4850765</wp:posOffset>
                </wp:positionH>
                <wp:positionV relativeFrom="paragraph">
                  <wp:posOffset>-329565</wp:posOffset>
                </wp:positionV>
                <wp:extent cx="962025" cy="885825"/>
                <wp:effectExtent l="0" t="0" r="0" b="0"/>
                <wp:wrapNone/>
                <wp:docPr id="1026" name="オブジェクト 0"/>
                <wp:cNvGraphicFramePr/>
                <a:graphic xmlns:a="http://schemas.openxmlformats.org/drawingml/2006/main">
                  <a:graphicData uri="http://schemas.microsoft.com/office/word/2010/wordprocessingGroup">
                    <wpg:wgp>
                      <wpg:cNvGrpSpPr/>
                      <wpg:grpSpPr>
                        <a:xfrm>
                          <a:off x="0" y="0"/>
                          <a:ext cx="962025" cy="885825"/>
                          <a:chOff x="9030" y="10588"/>
                          <a:chExt cx="1515" cy="1395"/>
                        </a:xfrm>
                      </wpg:grpSpPr>
                      <pic:pic xmlns:pic="http://schemas.openxmlformats.org/drawingml/2006/picture">
                        <pic:nvPicPr>
                          <pic:cNvPr id="1027" name="オブジェクト 0"/>
                          <pic:cNvPicPr>
                            <a:picLocks noChangeAspect="1"/>
                          </pic:cNvPicPr>
                        </pic:nvPicPr>
                        <pic:blipFill>
                          <a:blip r:embed="rId6"/>
                          <a:stretch>
                            <a:fillRect/>
                          </a:stretch>
                        </pic:blipFill>
                        <pic:spPr>
                          <a:xfrm rot="-5400000" flipV="1">
                            <a:off x="9090" y="10528"/>
                            <a:ext cx="1395" cy="1515"/>
                          </a:xfrm>
                          <a:prstGeom prst="rect">
                            <a:avLst/>
                          </a:prstGeom>
                        </pic:spPr>
                      </pic:pic>
                      <wps:wsp>
                        <wps:cNvPr id="1028" name="オブジェクト 0"/>
                        <wps:cNvSpPr txBox="1"/>
                        <wps:spPr>
                          <a:xfrm>
                            <a:off x="9090" y="10964"/>
                            <a:ext cx="1275" cy="773"/>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22EF22F5" w14:textId="77777777" w:rsidR="009F69D3" w:rsidRDefault="00951690">
                              <w:pPr>
                                <w:spacing w:line="0" w:lineRule="atLeast"/>
                                <w:rPr>
                                  <w:sz w:val="14"/>
                                </w:rPr>
                              </w:pPr>
                              <w:r>
                                <w:rPr>
                                  <w:rFonts w:hint="eastAsia"/>
                                  <w:sz w:val="14"/>
                                </w:rPr>
                                <w:t>(綴じ具不要)</w:t>
                              </w:r>
                            </w:p>
                            <w:p w14:paraId="4B1CE752" w14:textId="77777777" w:rsidR="009F69D3" w:rsidRDefault="00951690">
                              <w:pPr>
                                <w:spacing w:line="0" w:lineRule="atLeast"/>
                                <w:rPr>
                                  <w:sz w:val="14"/>
                                </w:rPr>
                              </w:pPr>
                              <w:r>
                                <w:rPr>
                                  <w:rFonts w:hint="eastAsia"/>
                                  <w:sz w:val="14"/>
                                </w:rPr>
                                <w:t>申請書類は挟むだけで結構です</w:t>
                              </w:r>
                            </w:p>
                          </w:txbxContent>
                        </wps:txbx>
                        <wps:bodyPr vertOverflow="overflow" horzOverflow="overflow" wrap="square" lIns="74295" tIns="8890" rIns="74295" bIns="8890"/>
                      </wps:wsp>
                    </wpg:wgp>
                  </a:graphicData>
                </a:graphic>
              </wp:anchor>
            </w:drawing>
          </mc:Choice>
          <mc:Fallback>
            <w:pict>
              <v:group w14:anchorId="103F4A8E" id="オブジェクト 0" o:spid="_x0000_s1026" style="position:absolute;left:0;text-align:left;margin-left:381.95pt;margin-top:-25.95pt;width:75.75pt;height:69.75pt;z-index:5" coordorigin="9030,10588" coordsize="1515,13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9090;top:10528;width:1395;height:1515;rotation:90;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">
                  <v:imagedata r:id="rId7" o:title=""/>
                </v:shape>
                <v:shapetype id="_x0000_t202" coordsize="21600,21600" o:spt="202" path="m,l,21600r21600,l21600,xe">
                  <v:stroke joinstyle="miter"/>
                  <v:path gradientshapeok="t" o:connecttype="rect"/>
                </v:shapetype>
                <v:shape id="_x0000_s1028" type="#_x0000_t202" style="position:absolute;left:9090;top:10964;width:1275;height: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" filled="f" stroked="f" strokeweight=".5pt">
                  <v:textbox inset="5.85pt,.7pt,5.85pt,.7pt">
                    <w:txbxContent>
                      <w:p w14:paraId="22EF22F5" w14:textId="77777777" w:rsidR="009F69D3" w:rsidRDefault="00951690">
                        <w:pPr>
                          <w:spacing w:line="0" w:lineRule="atLeast"/>
                          <w:rPr>
                            <w:sz w:val="14"/>
                          </w:rPr>
                        </w:pPr>
                        <w:r>
                          <w:rPr>
                            <w:rFonts w:hint="eastAsia"/>
                            <w:sz w:val="14"/>
                          </w:rPr>
                          <w:t>(綴じ具不要)</w:t>
                        </w:r>
                      </w:p>
                      <w:p w14:paraId="4B1CE752" w14:textId="77777777" w:rsidR="009F69D3" w:rsidRDefault="00951690">
                        <w:pPr>
                          <w:spacing w:line="0" w:lineRule="atLeast"/>
                          <w:rPr>
                            <w:sz w:val="14"/>
                          </w:rPr>
                        </w:pPr>
                        <w:r>
                          <w:rPr>
                            <w:rFonts w:hint="eastAsia"/>
                            <w:sz w:val="14"/>
                          </w:rPr>
                          <w:t>申請書類は挟むだけで結構です</w:t>
                        </w:r>
                      </w:p>
                    </w:txbxContent>
                  </v:textbox>
                </v:shape>
              </v:group>
            </w:pict>
          </mc:Fallback>
        </mc:AlternateContent>
      </w:r>
      <w:r w:rsidR="00054981">
        <w:rPr>
          <w:rFonts w:hint="eastAsia"/>
          <w:b/>
          <w:sz w:val="22"/>
        </w:rPr>
        <w:t>※紙で提出する場合</w:t>
      </w:r>
    </w:p>
    <w:p w14:paraId="64E566B2" w14:textId="2508E7F6" w:rsidR="009F69D3" w:rsidRDefault="00951690">
      <w:pPr>
        <w:spacing w:line="380" w:lineRule="exact"/>
        <w:ind w:leftChars="100" w:left="430" w:hangingChars="100" w:hanging="220"/>
        <w:rPr>
          <w:sz w:val="22"/>
        </w:rPr>
      </w:pPr>
      <w:r>
        <w:rPr>
          <w:rFonts w:hint="eastAsia"/>
          <w:sz w:val="22"/>
        </w:rPr>
        <w:t>１．申請書類は、</w:t>
      </w:r>
      <w:r>
        <w:rPr>
          <w:rFonts w:hint="eastAsia"/>
          <w:b/>
          <w:color w:val="FF0000"/>
          <w:sz w:val="22"/>
          <w:u w:val="wave"/>
        </w:rPr>
        <w:t>個別フォルダーにて提出してください。</w:t>
      </w:r>
    </w:p>
    <w:p w14:paraId="4FA1B65F" w14:textId="26AA0B06" w:rsidR="009F69D3" w:rsidRDefault="000E6BD3">
      <w:pPr>
        <w:spacing w:line="380" w:lineRule="exact"/>
        <w:ind w:leftChars="100" w:left="420" w:hangingChars="100" w:hanging="210"/>
        <w:rPr>
          <w:sz w:val="20"/>
        </w:rPr>
      </w:pPr>
      <w:r>
        <w:rPr>
          <w:rFonts w:hint="eastAsia"/>
          <w:noProof/>
        </w:rPr>
        <mc:AlternateContent>
          <mc:Choice Requires="wps">
            <w:drawing>
              <wp:anchor distT="0" distB="0" distL="203200" distR="203200" simplePos="0" relativeHeight="8" behindDoc="0" locked="0" layoutInCell="1" hidden="0" allowOverlap="1" wp14:anchorId="5F7FB9F9" wp14:editId="0E9A6972">
                <wp:simplePos x="0" y="0"/>
                <wp:positionH relativeFrom="column">
                  <wp:posOffset>5168265</wp:posOffset>
                </wp:positionH>
                <wp:positionV relativeFrom="paragraph">
                  <wp:posOffset>12700</wp:posOffset>
                </wp:positionV>
                <wp:extent cx="292100" cy="135255"/>
                <wp:effectExtent l="1905" t="635" r="31115" b="10795"/>
                <wp:wrapNone/>
                <wp:docPr id="1030" name="オブジェクト 0"/>
                <wp:cNvGraphicFramePr/>
                <a:graphic xmlns:a="http://schemas.openxmlformats.org/drawingml/2006/main">
                  <a:graphicData uri="http://schemas.microsoft.com/office/word/2010/wordprocessingShape">
                    <wps:wsp>
                      <wps:cNvSpPr/>
                      <wps:spPr>
                        <a:xfrm>
                          <a:off x="0" y="0"/>
                          <a:ext cx="292100" cy="13525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type w14:anchorId="1EC3A174"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オブジェクト 0" o:spid="_x0000_s1026" type="#_x0000_t67" style="position:absolute;left:0;text-align:left;margin-left:406.95pt;margin-top:1pt;width:23pt;height:10.65pt;z-index:8;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" adj="10800" fillcolor="#5b9bd5 [3204]" strokecolor="#1f4d78 [1604]" strokeweight="1pt"/>
            </w:pict>
          </mc:Fallback>
        </mc:AlternateContent>
      </w:r>
      <w:r>
        <w:rPr>
          <w:rFonts w:hint="eastAsia"/>
          <w:noProof/>
        </w:rPr>
        <w:drawing>
          <wp:anchor distT="0" distB="0" distL="203200" distR="203200" simplePos="0" relativeHeight="2" behindDoc="0" locked="0" layoutInCell="1" hidden="0" allowOverlap="1" wp14:anchorId="33E84CE2" wp14:editId="7139DAE1">
            <wp:simplePos x="0" y="0"/>
            <wp:positionH relativeFrom="column">
              <wp:posOffset>4793615</wp:posOffset>
            </wp:positionH>
            <wp:positionV relativeFrom="paragraph">
              <wp:posOffset>12700</wp:posOffset>
            </wp:positionV>
            <wp:extent cx="1009650" cy="1009650"/>
            <wp:effectExtent l="0" t="0" r="0" b="0"/>
            <wp:wrapNone/>
            <wp:docPr id="1029" name="オブジェクト 0"/>
            <wp:cNvGraphicFramePr/>
            <a:graphic xmlns:a="http://schemas.openxmlformats.org/drawingml/2006/main">
              <a:graphicData uri="http://schemas.openxmlformats.org/drawingml/2006/picture">
                <pic:pic xmlns:pic="http://schemas.openxmlformats.org/drawingml/2006/picture">
                  <pic:nvPicPr>
                    <pic:cNvPr id="1029" name="オブジェクト 0"/>
                    <pic:cNvPicPr>
                      <a:picLocks noChangeAspect="1"/>
                    </pic:cNvPicPr>
                  </pic:nvPicPr>
                  <pic:blipFill>
                    <a:blip r:embed="rId8"/>
                    <a:stretch>
                      <a:fillRect/>
                    </a:stretch>
                  </pic:blipFill>
                  <pic:spPr>
                    <a:xfrm>
                      <a:off x="0" y="0"/>
                      <a:ext cx="1009650" cy="1009650"/>
                    </a:xfrm>
                    <a:prstGeom prst="rect">
                      <a:avLst/>
                    </a:prstGeom>
                  </pic:spPr>
                </pic:pic>
              </a:graphicData>
            </a:graphic>
          </wp:anchor>
        </w:drawing>
      </w:r>
      <w:r w:rsidR="00951690">
        <w:rPr>
          <w:rFonts w:hint="eastAsia"/>
          <w:sz w:val="20"/>
        </w:rPr>
        <w:t xml:space="preserve">　　　※フォルダーの山（見出し）部分の両面に企業名を記入してください。</w:t>
      </w:r>
    </w:p>
    <w:p w14:paraId="09DE3015" w14:textId="050F0349" w:rsidR="009F69D3" w:rsidRDefault="00951690">
      <w:pPr>
        <w:spacing w:line="380" w:lineRule="exact"/>
        <w:ind w:leftChars="200" w:left="420" w:firstLineChars="200" w:firstLine="440"/>
        <w:rPr>
          <w:sz w:val="22"/>
        </w:rPr>
      </w:pPr>
      <w:r>
        <w:rPr>
          <w:rFonts w:hint="eastAsia"/>
          <w:sz w:val="22"/>
        </w:rPr>
        <w:t>（メーカー・色指定なし）［参考型番　Lion　A4-IF-R］</w:t>
      </w:r>
    </w:p>
    <w:p w14:paraId="2BE759BE" w14:textId="160586A8" w:rsidR="009F69D3" w:rsidRDefault="00951690">
      <w:pPr>
        <w:spacing w:line="380" w:lineRule="exact"/>
        <w:ind w:leftChars="100" w:left="430" w:hangingChars="100" w:hanging="220"/>
        <w:rPr>
          <w:sz w:val="22"/>
        </w:rPr>
      </w:pPr>
      <w:r>
        <w:rPr>
          <w:rFonts w:hint="eastAsia"/>
          <w:sz w:val="22"/>
        </w:rPr>
        <w:t>２．</w:t>
      </w:r>
      <w:r w:rsidR="001F5A6F">
        <w:rPr>
          <w:rFonts w:hint="eastAsia"/>
          <w:sz w:val="22"/>
        </w:rPr>
        <w:t>提出方法は</w:t>
      </w:r>
      <w:r w:rsidRPr="001F5A6F">
        <w:rPr>
          <w:rFonts w:hint="eastAsia"/>
          <w:sz w:val="22"/>
        </w:rPr>
        <w:t>郵送</w:t>
      </w:r>
      <w:r w:rsidR="001F5A6F" w:rsidRPr="001F5A6F">
        <w:rPr>
          <w:rFonts w:hint="eastAsia"/>
          <w:sz w:val="22"/>
        </w:rPr>
        <w:t>・</w:t>
      </w:r>
      <w:r w:rsidRPr="001F5A6F">
        <w:rPr>
          <w:rFonts w:hint="eastAsia"/>
          <w:sz w:val="22"/>
        </w:rPr>
        <w:t>宅配便</w:t>
      </w:r>
      <w:r w:rsidR="001F5A6F">
        <w:rPr>
          <w:rFonts w:hint="eastAsia"/>
          <w:sz w:val="22"/>
        </w:rPr>
        <w:t>・</w:t>
      </w:r>
      <w:r>
        <w:rPr>
          <w:rFonts w:hint="eastAsia"/>
          <w:sz w:val="22"/>
        </w:rPr>
        <w:t>持参</w:t>
      </w:r>
      <w:r w:rsidR="001F5A6F">
        <w:rPr>
          <w:rFonts w:hint="eastAsia"/>
          <w:sz w:val="22"/>
        </w:rPr>
        <w:t>いずれも</w:t>
      </w:r>
      <w:r>
        <w:rPr>
          <w:rFonts w:hint="eastAsia"/>
          <w:sz w:val="22"/>
        </w:rPr>
        <w:t>可とします</w:t>
      </w:r>
      <w:r w:rsidR="001F5A6F">
        <w:rPr>
          <w:rFonts w:hint="eastAsia"/>
          <w:sz w:val="22"/>
        </w:rPr>
        <w:t>。</w:t>
      </w:r>
    </w:p>
    <w:p w14:paraId="1111B851" w14:textId="77777777" w:rsidR="000E6BD3" w:rsidRDefault="00951690">
      <w:pPr>
        <w:spacing w:line="380" w:lineRule="exact"/>
        <w:ind w:leftChars="100" w:left="430" w:hangingChars="100" w:hanging="220"/>
        <w:rPr>
          <w:sz w:val="22"/>
        </w:rPr>
      </w:pPr>
      <w:r>
        <w:rPr>
          <w:rFonts w:hint="eastAsia"/>
          <w:sz w:val="22"/>
        </w:rPr>
        <w:t>３．受領書等を希望する場合は、ハガキ（返送先を記載したもの）または</w:t>
      </w:r>
    </w:p>
    <w:p w14:paraId="656A85C5" w14:textId="6475AA43" w:rsidR="009F69D3" w:rsidRDefault="00951690" w:rsidP="000E6BD3">
      <w:pPr>
        <w:spacing w:line="380" w:lineRule="exact"/>
        <w:ind w:leftChars="200" w:left="420"/>
        <w:rPr>
          <w:sz w:val="22"/>
        </w:rPr>
      </w:pPr>
      <w:r>
        <w:rPr>
          <w:rFonts w:hint="eastAsia"/>
          <w:sz w:val="22"/>
        </w:rPr>
        <w:t>封書（切手貼付・返送先記載したもの）と受領書用紙を同封してください。</w:t>
      </w:r>
    </w:p>
    <w:p w14:paraId="429AB5CD" w14:textId="77777777" w:rsidR="009F69D3" w:rsidRDefault="00951690">
      <w:pPr>
        <w:spacing w:line="380" w:lineRule="exact"/>
        <w:ind w:firstLineChars="100" w:firstLine="220"/>
        <w:rPr>
          <w:sz w:val="22"/>
        </w:rPr>
      </w:pPr>
      <w:r>
        <w:rPr>
          <w:rFonts w:hint="eastAsia"/>
          <w:sz w:val="22"/>
        </w:rPr>
        <w:t>４．申請書類郵送用封筒の表面に朱書きで「</w:t>
      </w:r>
      <w:r>
        <w:rPr>
          <w:rFonts w:hint="eastAsia"/>
          <w:b/>
          <w:color w:val="FF0000"/>
          <w:sz w:val="22"/>
        </w:rPr>
        <w:t>資格審査申請書在中</w:t>
      </w:r>
      <w:r>
        <w:rPr>
          <w:rFonts w:hint="eastAsia"/>
          <w:sz w:val="22"/>
        </w:rPr>
        <w:t>」と明記のこと。</w:t>
      </w:r>
    </w:p>
    <w:p w14:paraId="443D4E24" w14:textId="77777777" w:rsidR="009F69D3" w:rsidRDefault="009F69D3">
      <w:pPr>
        <w:spacing w:line="380" w:lineRule="exact"/>
        <w:rPr>
          <w:sz w:val="22"/>
        </w:rPr>
      </w:pPr>
    </w:p>
    <w:p w14:paraId="0F1EF927" w14:textId="77777777" w:rsidR="00953D45" w:rsidRDefault="00953D45" w:rsidP="00953D45">
      <w:pPr>
        <w:spacing w:line="380" w:lineRule="exact"/>
        <w:rPr>
          <w:b/>
          <w:sz w:val="22"/>
        </w:rPr>
      </w:pPr>
      <w:r>
        <w:rPr>
          <w:rFonts w:hint="eastAsia"/>
          <w:b/>
          <w:sz w:val="22"/>
        </w:rPr>
        <w:t>◎申請期限</w:t>
      </w:r>
    </w:p>
    <w:p w14:paraId="32490D62" w14:textId="77777777" w:rsidR="00953D45" w:rsidRDefault="00953D45" w:rsidP="00953D45">
      <w:pPr>
        <w:spacing w:line="380" w:lineRule="exact"/>
        <w:rPr>
          <w:sz w:val="22"/>
        </w:rPr>
      </w:pPr>
      <w:r>
        <w:rPr>
          <w:rFonts w:hint="eastAsia"/>
          <w:sz w:val="22"/>
        </w:rPr>
        <w:t xml:space="preserve">　令和７年２月２８日（金）まで</w:t>
      </w:r>
    </w:p>
    <w:p w14:paraId="379335A1" w14:textId="77777777" w:rsidR="00953D45" w:rsidRDefault="00953D45" w:rsidP="00953D45">
      <w:pPr>
        <w:spacing w:line="380" w:lineRule="exact"/>
        <w:rPr>
          <w:sz w:val="22"/>
        </w:rPr>
      </w:pPr>
      <w:r>
        <w:rPr>
          <w:rFonts w:hint="eastAsia"/>
          <w:sz w:val="22"/>
        </w:rPr>
        <w:t xml:space="preserve">　※持参の場合、土曜・日曜及び祝日を除く８：３０～１７：１５の受付となります</w:t>
      </w:r>
    </w:p>
    <w:p w14:paraId="4B90768D" w14:textId="77777777" w:rsidR="009F69D3" w:rsidRPr="00953D45" w:rsidRDefault="009F69D3">
      <w:pPr>
        <w:spacing w:line="380" w:lineRule="exact"/>
        <w:rPr>
          <w:sz w:val="22"/>
        </w:rPr>
      </w:pPr>
    </w:p>
    <w:p w14:paraId="0020CD87" w14:textId="77777777" w:rsidR="009F69D3" w:rsidRDefault="00951690">
      <w:pPr>
        <w:spacing w:line="380" w:lineRule="exact"/>
        <w:rPr>
          <w:b/>
          <w:sz w:val="22"/>
        </w:rPr>
      </w:pPr>
      <w:r>
        <w:rPr>
          <w:rFonts w:hint="eastAsia"/>
          <w:b/>
          <w:sz w:val="22"/>
        </w:rPr>
        <w:t>◎参加資格有効期間</w:t>
      </w:r>
    </w:p>
    <w:p w14:paraId="05796068" w14:textId="2BC349E1" w:rsidR="009F69D3" w:rsidRDefault="00951690">
      <w:pPr>
        <w:spacing w:line="380" w:lineRule="exact"/>
        <w:rPr>
          <w:sz w:val="22"/>
        </w:rPr>
      </w:pPr>
      <w:r>
        <w:rPr>
          <w:rFonts w:hint="eastAsia"/>
          <w:sz w:val="22"/>
        </w:rPr>
        <w:t xml:space="preserve">　令和</w:t>
      </w:r>
      <w:r w:rsidR="001F5A6F">
        <w:rPr>
          <w:rFonts w:hint="eastAsia"/>
          <w:sz w:val="22"/>
        </w:rPr>
        <w:t>７</w:t>
      </w:r>
      <w:r>
        <w:rPr>
          <w:rFonts w:hint="eastAsia"/>
          <w:sz w:val="22"/>
        </w:rPr>
        <w:t>年４月１日から令和</w:t>
      </w:r>
      <w:r w:rsidR="001F5A6F">
        <w:rPr>
          <w:rFonts w:hint="eastAsia"/>
          <w:sz w:val="22"/>
        </w:rPr>
        <w:t>９</w:t>
      </w:r>
      <w:r>
        <w:rPr>
          <w:rFonts w:hint="eastAsia"/>
          <w:sz w:val="22"/>
        </w:rPr>
        <w:t>年３月３１日（２年間）とする。</w:t>
      </w:r>
    </w:p>
    <w:p w14:paraId="1C741747" w14:textId="77777777" w:rsidR="009F69D3" w:rsidRPr="001F5A6F" w:rsidRDefault="009F69D3">
      <w:pPr>
        <w:spacing w:line="380" w:lineRule="exact"/>
        <w:rPr>
          <w:sz w:val="22"/>
        </w:rPr>
      </w:pPr>
    </w:p>
    <w:p w14:paraId="2CADC80F" w14:textId="77777777" w:rsidR="009F69D3" w:rsidRDefault="00951690">
      <w:pPr>
        <w:spacing w:line="380" w:lineRule="exact"/>
        <w:rPr>
          <w:b/>
          <w:sz w:val="22"/>
        </w:rPr>
      </w:pPr>
      <w:r>
        <w:rPr>
          <w:rFonts w:hint="eastAsia"/>
          <w:b/>
          <w:sz w:val="22"/>
        </w:rPr>
        <w:t>◎その他</w:t>
      </w:r>
    </w:p>
    <w:p w14:paraId="21E0C320" w14:textId="56D02A40" w:rsidR="009F69D3" w:rsidRDefault="00951690">
      <w:pPr>
        <w:spacing w:line="380" w:lineRule="exact"/>
        <w:ind w:leftChars="100" w:left="430" w:hangingChars="100" w:hanging="220"/>
        <w:rPr>
          <w:sz w:val="22"/>
        </w:rPr>
      </w:pPr>
      <w:r>
        <w:rPr>
          <w:rFonts w:hint="eastAsia"/>
          <w:sz w:val="22"/>
        </w:rPr>
        <w:t>１．申請書提出後、申請事項に変更があった場合は、速やかに変更の届出をしてください。</w:t>
      </w:r>
    </w:p>
    <w:p w14:paraId="46AA7263" w14:textId="69FD608E" w:rsidR="009F69D3" w:rsidRDefault="00951690">
      <w:pPr>
        <w:spacing w:line="380" w:lineRule="exact"/>
        <w:ind w:leftChars="100" w:left="430" w:hangingChars="100" w:hanging="220"/>
        <w:rPr>
          <w:sz w:val="22"/>
        </w:rPr>
      </w:pPr>
      <w:r>
        <w:rPr>
          <w:rFonts w:hint="eastAsia"/>
          <w:sz w:val="22"/>
        </w:rPr>
        <w:t>２．定期受付終了後は、随時受付を行います（随時受付の場合、審査終了までお時間をいただくことがあります</w:t>
      </w:r>
      <w:r w:rsidR="000E6BD3">
        <w:rPr>
          <w:rFonts w:hint="eastAsia"/>
          <w:sz w:val="22"/>
        </w:rPr>
        <w:t>ので、4月１日から参加資格を有効にしたい場合は期限までの申請をお願いいたします</w:t>
      </w:r>
      <w:r>
        <w:rPr>
          <w:rFonts w:hint="eastAsia"/>
          <w:sz w:val="22"/>
        </w:rPr>
        <w:t>）</w:t>
      </w:r>
      <w:r w:rsidR="001F5A6F">
        <w:rPr>
          <w:rFonts w:hint="eastAsia"/>
          <w:sz w:val="22"/>
        </w:rPr>
        <w:t>。</w:t>
      </w:r>
    </w:p>
    <w:p w14:paraId="13F3144D" w14:textId="77777777" w:rsidR="009F69D3" w:rsidRDefault="009F69D3">
      <w:pPr>
        <w:spacing w:line="380" w:lineRule="exact"/>
        <w:rPr>
          <w:sz w:val="22"/>
        </w:rPr>
      </w:pPr>
    </w:p>
    <w:p w14:paraId="6F5E7EF9" w14:textId="155C53B6" w:rsidR="009F69D3" w:rsidRPr="00E70BE4" w:rsidRDefault="00E70BE4">
      <w:pPr>
        <w:spacing w:line="380" w:lineRule="exact"/>
        <w:rPr>
          <w:b/>
          <w:sz w:val="22"/>
        </w:rPr>
      </w:pPr>
      <w:r>
        <w:rPr>
          <w:rFonts w:hint="eastAsia"/>
          <w:b/>
          <w:sz w:val="22"/>
        </w:rPr>
        <w:t>◎お問い合わせ先</w:t>
      </w:r>
    </w:p>
    <w:p w14:paraId="173A0EB8" w14:textId="77777777" w:rsidR="009F69D3" w:rsidRDefault="00951690">
      <w:pPr>
        <w:spacing w:line="380" w:lineRule="exact"/>
        <w:rPr>
          <w:sz w:val="22"/>
        </w:rPr>
      </w:pPr>
      <w:r>
        <w:rPr>
          <w:rFonts w:hint="eastAsia"/>
          <w:sz w:val="22"/>
        </w:rPr>
        <w:t xml:space="preserve">　〒018-1692</w:t>
      </w:r>
    </w:p>
    <w:p w14:paraId="295370DA" w14:textId="77777777" w:rsidR="009F69D3" w:rsidRDefault="00951690">
      <w:pPr>
        <w:spacing w:line="380" w:lineRule="exact"/>
        <w:rPr>
          <w:sz w:val="22"/>
        </w:rPr>
      </w:pPr>
      <w:r>
        <w:rPr>
          <w:rFonts w:hint="eastAsia"/>
          <w:sz w:val="22"/>
        </w:rPr>
        <w:t xml:space="preserve">　秋田県南秋田郡八郎潟町字大道８０番地</w:t>
      </w:r>
    </w:p>
    <w:p w14:paraId="011D2408" w14:textId="77777777" w:rsidR="009F69D3" w:rsidRDefault="00951690">
      <w:pPr>
        <w:spacing w:line="380" w:lineRule="exact"/>
        <w:rPr>
          <w:sz w:val="22"/>
        </w:rPr>
      </w:pPr>
      <w:r>
        <w:rPr>
          <w:rFonts w:hint="eastAsia"/>
          <w:sz w:val="22"/>
        </w:rPr>
        <w:t xml:space="preserve">　　八郎潟町役場　総務課</w:t>
      </w:r>
    </w:p>
    <w:p w14:paraId="55FBE94C" w14:textId="77777777" w:rsidR="009F69D3" w:rsidRDefault="00951690">
      <w:pPr>
        <w:spacing w:line="380" w:lineRule="exact"/>
        <w:rPr>
          <w:sz w:val="22"/>
        </w:rPr>
      </w:pPr>
      <w:r>
        <w:rPr>
          <w:rFonts w:hint="eastAsia"/>
          <w:sz w:val="22"/>
        </w:rPr>
        <w:t xml:space="preserve">　TEL 018-875-5801　FAX 018-875-5950</w:t>
      </w:r>
    </w:p>
    <w:p w14:paraId="282C4A03" w14:textId="5A00B1BC" w:rsidR="009F69D3" w:rsidRPr="006A7285" w:rsidRDefault="009F69D3">
      <w:pPr>
        <w:spacing w:line="380" w:lineRule="exact"/>
        <w:rPr>
          <w:rFonts w:hint="eastAsia"/>
          <w:b/>
          <w:sz w:val="22"/>
        </w:rPr>
      </w:pPr>
    </w:p>
    <w:sectPr w:rsidR="009F69D3" w:rsidRPr="006A7285">
      <w:pgSz w:w="11906" w:h="16838"/>
      <w:pgMar w:top="1417" w:right="1701" w:bottom="1417"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2419D" w14:textId="77777777" w:rsidR="00823BAC" w:rsidRDefault="00823BAC">
      <w:r>
        <w:separator/>
      </w:r>
    </w:p>
  </w:endnote>
  <w:endnote w:type="continuationSeparator" w:id="0">
    <w:p w14:paraId="7CE669FE" w14:textId="77777777" w:rsidR="00823BAC" w:rsidRDefault="00823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0A12C" w14:textId="77777777" w:rsidR="00823BAC" w:rsidRDefault="00823BAC">
      <w:r>
        <w:separator/>
      </w:r>
    </w:p>
  </w:footnote>
  <w:footnote w:type="continuationSeparator" w:id="0">
    <w:p w14:paraId="2E4B9FB1" w14:textId="77777777" w:rsidR="00823BAC" w:rsidRDefault="00823B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hyphenationZone w:val="0"/>
  <w:drawingGridHorizontalSpacing w:val="2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69D3"/>
    <w:rsid w:val="0003383F"/>
    <w:rsid w:val="00054981"/>
    <w:rsid w:val="000E6BD3"/>
    <w:rsid w:val="00105032"/>
    <w:rsid w:val="001F5A6F"/>
    <w:rsid w:val="00256144"/>
    <w:rsid w:val="003C7567"/>
    <w:rsid w:val="00407114"/>
    <w:rsid w:val="005E73A0"/>
    <w:rsid w:val="006A7285"/>
    <w:rsid w:val="00823BAC"/>
    <w:rsid w:val="00951690"/>
    <w:rsid w:val="00953D45"/>
    <w:rsid w:val="009F69D3"/>
    <w:rsid w:val="00A52F08"/>
    <w:rsid w:val="00B832DC"/>
    <w:rsid w:val="00E451A5"/>
    <w:rsid w:val="00E70BE4"/>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31C2354"/>
  <w15:chartTrackingRefBased/>
  <w15:docId w15:val="{5816ED9E-D974-4A38-8A73-C73716F6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3D4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Balloon Text"/>
    <w:basedOn w:val="a"/>
    <w:semiHidden/>
    <w:rPr>
      <w:rFonts w:asciiTheme="majorHAnsi" w:eastAsiaTheme="majorEastAsia" w:hAnsiTheme="majorHAnsi"/>
      <w:sz w:val="18"/>
    </w:rPr>
  </w:style>
  <w:style w:type="paragraph" w:styleId="a6">
    <w:name w:val="annotation text"/>
    <w:basedOn w:val="a"/>
    <w:link w:val="a7"/>
    <w:uiPriority w:val="99"/>
    <w:semiHidden/>
    <w:unhideWhenUsed/>
    <w:pPr>
      <w:jc w:val="left"/>
    </w:pPr>
  </w:style>
  <w:style w:type="character" w:customStyle="1" w:styleId="a7">
    <w:name w:val="コメント文字列 (文字)"/>
    <w:basedOn w:val="a0"/>
    <w:link w:val="a6"/>
    <w:uiPriority w:val="99"/>
    <w:semiHidden/>
  </w:style>
  <w:style w:type="character" w:styleId="a8">
    <w:name w:val="annotation reference"/>
    <w:basedOn w:val="a0"/>
    <w:uiPriority w:val="99"/>
    <w:semiHidden/>
    <w:unhideWhenUse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237</TotalTime>
  <Pages>1</Pages>
  <Words>193</Words>
  <Characters>1103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HL050</dc:creator>
  <cp:lastModifiedBy>HL050</cp:lastModifiedBy>
  <cp:revision>5</cp:revision>
  <cp:lastPrinted>2022-12-28T02:28:00Z</cp:lastPrinted>
  <dcterms:created xsi:type="dcterms:W3CDTF">2025-01-08T10:38:00Z</dcterms:created>
  <dcterms:modified xsi:type="dcterms:W3CDTF">2025-01-24T03:08:00Z</dcterms:modified>
</cp:coreProperties>
</file>